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1BA" w:rsidRDefault="00945DFA" w:rsidP="00416890">
      <w:pPr>
        <w:pStyle w:val="BodyText"/>
        <w:spacing w:before="80"/>
        <w:ind w:left="2171" w:right="604"/>
      </w:pPr>
      <w:r>
        <w:rPr>
          <w:color w:val="FF0000"/>
        </w:rPr>
        <w:t xml:space="preserve">ФАКУЛТЕТ ЗА ЕКОНОМСКИ НАУКИ </w:t>
      </w:r>
      <w:r w:rsidR="00DB2CDE">
        <w:rPr>
          <w:color w:val="C00000"/>
          <w:lang w:val="mk-MK"/>
        </w:rPr>
        <w:t xml:space="preserve">НОЕМВРИСКА </w:t>
      </w:r>
      <w:r w:rsidR="00DB2CDE">
        <w:rPr>
          <w:color w:val="C00000"/>
        </w:rPr>
        <w:t>ИСПИТНА</w:t>
      </w:r>
      <w:r>
        <w:rPr>
          <w:color w:val="C00000"/>
        </w:rPr>
        <w:t xml:space="preserve"> СЕСИЈА 2019/2020</w:t>
      </w:r>
    </w:p>
    <w:p w:rsidR="00EA61BA" w:rsidRDefault="00302D92">
      <w:pPr>
        <w:pStyle w:val="BodyText"/>
        <w:spacing w:before="1"/>
        <w:ind w:left="224"/>
        <w:jc w:val="center"/>
      </w:pPr>
      <w:r>
        <w:t>23.11</w:t>
      </w:r>
      <w:r w:rsidR="00945DFA">
        <w:t xml:space="preserve">.2020 – </w:t>
      </w:r>
      <w:r>
        <w:t>30.11.</w:t>
      </w:r>
      <w:r w:rsidR="00945DFA">
        <w:t>2020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ПРВ ЦИКЛУС</w:t>
      </w: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proofErr w:type="spellStart"/>
      <w:r>
        <w:rPr>
          <w:color w:val="C00000"/>
        </w:rPr>
        <w:t>Прва</w:t>
      </w:r>
      <w:proofErr w:type="spellEnd"/>
      <w:r>
        <w:rPr>
          <w:color w:val="C00000"/>
          <w:spacing w:val="-3"/>
        </w:rPr>
        <w:t xml:space="preserve"> </w:t>
      </w:r>
      <w:proofErr w:type="spellStart"/>
      <w:r>
        <w:rPr>
          <w:color w:val="C00000"/>
        </w:rPr>
        <w:t>година</w:t>
      </w:r>
      <w:proofErr w:type="spellEnd"/>
      <w:r>
        <w:rPr>
          <w:color w:val="C00000"/>
        </w:rPr>
        <w:tab/>
      </w:r>
      <w:proofErr w:type="spellStart"/>
      <w:r>
        <w:rPr>
          <w:color w:val="C00000"/>
        </w:rPr>
        <w:t>предавална</w:t>
      </w:r>
      <w:proofErr w:type="spellEnd"/>
      <w:r>
        <w:rPr>
          <w:color w:val="C00000"/>
        </w:rPr>
        <w:t xml:space="preserve"> 223 и</w:t>
      </w:r>
      <w:r>
        <w:rPr>
          <w:color w:val="C00000"/>
          <w:spacing w:val="-3"/>
        </w:rPr>
        <w:t xml:space="preserve"> </w:t>
      </w:r>
      <w:r w:rsidR="00B11216">
        <w:rPr>
          <w:color w:val="C00000"/>
        </w:rPr>
        <w:t>108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EA61B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proofErr w:type="spellStart"/>
            <w:r>
              <w:rPr>
                <w:b/>
              </w:rPr>
              <w:t>Професор</w:t>
            </w:r>
            <w:proofErr w:type="spellEnd"/>
            <w:r w:rsidR="001D1DC7">
              <w:rPr>
                <w:b/>
              </w:rPr>
              <w:t xml:space="preserve"> </w:t>
            </w:r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Датум</w:t>
            </w:r>
            <w:proofErr w:type="spellEnd"/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Александра Андревска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D71C2E" w:rsidP="00302D92">
            <w:pPr>
              <w:pStyle w:val="TableParagraph"/>
              <w:spacing w:line="249" w:lineRule="exact"/>
            </w:pPr>
            <w:r>
              <w:t>23</w:t>
            </w:r>
            <w:r w:rsidR="00945DFA">
              <w:t>.</w:t>
            </w:r>
            <w:r>
              <w:t>1</w:t>
            </w:r>
            <w:r w:rsidR="00302D92">
              <w:t>1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D71C2E" w:rsidP="00D71C2E">
            <w:pPr>
              <w:pStyle w:val="TableParagraph"/>
              <w:spacing w:line="249" w:lineRule="exact"/>
            </w:pPr>
            <w:r>
              <w:t>24.11.</w:t>
            </w:r>
            <w:r w:rsidR="00945DFA">
              <w:t>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економија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Александра Станковска</w:t>
            </w:r>
          </w:p>
        </w:tc>
        <w:tc>
          <w:tcPr>
            <w:tcW w:w="1297" w:type="dxa"/>
          </w:tcPr>
          <w:p w:rsidR="00EA61BA" w:rsidRDefault="00D71C2E" w:rsidP="00D71C2E">
            <w:pPr>
              <w:pStyle w:val="TableParagraph"/>
              <w:spacing w:line="249" w:lineRule="exact"/>
            </w:pPr>
            <w:r>
              <w:t>25</w:t>
            </w:r>
            <w:r w:rsidR="00945DFA">
              <w:t>.</w:t>
            </w:r>
            <w:r>
              <w:t>11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сметководство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Александра Станковска</w:t>
            </w:r>
          </w:p>
        </w:tc>
        <w:tc>
          <w:tcPr>
            <w:tcW w:w="1297" w:type="dxa"/>
          </w:tcPr>
          <w:p w:rsidR="00EA61BA" w:rsidRDefault="00D71C2E" w:rsidP="00D71C2E">
            <w:pPr>
              <w:pStyle w:val="TableParagraph"/>
              <w:spacing w:line="249" w:lineRule="exact"/>
            </w:pPr>
            <w:r>
              <w:t>25</w:t>
            </w:r>
            <w:r w:rsidR="00945DFA">
              <w:t>.</w:t>
            </w:r>
            <w:r>
              <w:t>11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proofErr w:type="spellStart"/>
            <w:r>
              <w:t>Математика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D71C2E" w:rsidP="00D71C2E">
            <w:pPr>
              <w:pStyle w:val="TableParagraph"/>
              <w:spacing w:line="250" w:lineRule="exact"/>
            </w:pPr>
            <w:r>
              <w:t>26</w:t>
            </w:r>
            <w:r w:rsidR="00945DFA">
              <w:t>.</w:t>
            </w:r>
            <w:r>
              <w:t>11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50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EA61BA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38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945DFA" w:rsidP="00D71C2E">
            <w:pPr>
              <w:pStyle w:val="TableParagraph"/>
              <w:spacing w:line="249" w:lineRule="exact"/>
            </w:pPr>
            <w:r>
              <w:t>2</w:t>
            </w:r>
            <w:r w:rsidR="00D71C2E">
              <w:t>7</w:t>
            </w:r>
            <w:r>
              <w:t>.</w:t>
            </w:r>
            <w:r w:rsidR="00D71C2E">
              <w:t>11</w:t>
            </w:r>
            <w:r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760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proofErr w:type="spellStart"/>
            <w:r>
              <w:t>Статистика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D71C2E" w:rsidP="00D71C2E">
            <w:pPr>
              <w:pStyle w:val="TableParagraph"/>
            </w:pPr>
            <w:r>
              <w:t>30</w:t>
            </w:r>
            <w:r w:rsidR="00945DFA">
              <w:t>.</w:t>
            </w:r>
            <w:r>
              <w:t>11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r>
              <w:t>Економска мисла и развој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D71C2E" w:rsidP="00D71C2E">
            <w:pPr>
              <w:pStyle w:val="TableParagraph"/>
            </w:pPr>
            <w:r>
              <w:t>30</w:t>
            </w:r>
            <w:r w:rsidR="00945DFA">
              <w:t>.</w:t>
            </w:r>
            <w:r>
              <w:t>11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945DFA" w:rsidP="00D71C2E">
            <w:pPr>
              <w:pStyle w:val="TableParagraph"/>
            </w:pPr>
            <w:r>
              <w:t>2</w:t>
            </w:r>
            <w:r w:rsidR="00D71C2E">
              <w:t>4</w:t>
            </w:r>
            <w:r>
              <w:t>.</w:t>
            </w:r>
            <w:r w:rsidR="00D71C2E">
              <w:t>11</w:t>
            </w:r>
            <w:r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Марија Драгович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945DFA" w:rsidP="00D71C2E">
            <w:pPr>
              <w:pStyle w:val="TableParagraph"/>
            </w:pPr>
            <w:r>
              <w:t>26.</w:t>
            </w:r>
            <w:r w:rsidR="00D71C2E">
              <w:t>11</w:t>
            </w:r>
            <w:r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2F7EA9">
        <w:trPr>
          <w:trHeight w:val="505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</w:pPr>
            <w:r>
              <w:t>Менаџмент</w:t>
            </w:r>
          </w:p>
          <w:p w:rsidR="002F7EA9" w:rsidRPr="00B11216" w:rsidRDefault="00B11216" w:rsidP="002F7EA9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12" w:type="dxa"/>
          </w:tcPr>
          <w:p w:rsidR="002F7EA9" w:rsidRDefault="002F7EA9" w:rsidP="00302D92">
            <w:pPr>
              <w:pStyle w:val="TableParagraph"/>
              <w:spacing w:line="249" w:lineRule="exact"/>
            </w:pPr>
            <w:r>
              <w:t>23.1</w:t>
            </w:r>
            <w:r w:rsidR="00302D92">
              <w:t>1</w:t>
            </w:r>
            <w:r>
              <w:t>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</w:pPr>
            <w:r>
              <w:t>Управување со промени</w:t>
            </w:r>
          </w:p>
          <w:p w:rsidR="002F7EA9" w:rsidRDefault="002F7EA9" w:rsidP="002F7EA9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2F7EA9" w:rsidRDefault="002F7EA9" w:rsidP="002F7EA9">
            <w:pPr>
              <w:pStyle w:val="TableParagraph"/>
              <w:spacing w:line="238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24.11.2020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5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</w:pPr>
            <w:r>
              <w:t>Маркетинг</w:t>
            </w:r>
          </w:p>
          <w:p w:rsidR="002F7EA9" w:rsidRDefault="002F7EA9" w:rsidP="002F7EA9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2F7EA9" w:rsidRDefault="00193926" w:rsidP="002F7EA9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 Андреска Саревска</w:t>
            </w:r>
          </w:p>
          <w:p w:rsidR="00515F72" w:rsidRPr="00193926" w:rsidRDefault="00515F72" w:rsidP="002F7EA9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25.11.2020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</w:pPr>
            <w:r>
              <w:t>Меѓународни финансии</w:t>
            </w:r>
          </w:p>
          <w:p w:rsidR="002F7EA9" w:rsidRDefault="002F7EA9" w:rsidP="002F7EA9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2F7EA9" w:rsidRDefault="002F7EA9" w:rsidP="002F7EA9">
            <w:pPr>
              <w:pStyle w:val="TableParagraph"/>
              <w:spacing w:line="238" w:lineRule="exact"/>
            </w:pPr>
            <w:r>
              <w:t>Зоран Јолевски</w:t>
            </w: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26.11.2020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</w:pP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8A764C" w:rsidRPr="008A764C" w:rsidRDefault="008A764C" w:rsidP="002F7EA9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2F7EA9" w:rsidRDefault="002F7EA9" w:rsidP="002F7EA9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  <w:spacing w:line="250" w:lineRule="exact"/>
            </w:pPr>
            <w:r>
              <w:t>25.11.2020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</w:pPr>
            <w:r>
              <w:t>Финансово сметководство</w:t>
            </w:r>
          </w:p>
          <w:p w:rsidR="002F7EA9" w:rsidRDefault="00B11216" w:rsidP="002F7EA9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2F7EA9" w:rsidRDefault="002F7EA9" w:rsidP="002F7EA9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30.11.2020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5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2F7EA9" w:rsidRDefault="00B11216" w:rsidP="002F7EA9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</w:pPr>
            <w:r>
              <w:t>30.11.2020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</w:pPr>
            <w:r>
              <w:t>24.11.2020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99" w:type="dxa"/>
          </w:tcPr>
          <w:p w:rsidR="002F7EA9" w:rsidRDefault="002F7EA9" w:rsidP="002F7EA9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2F7EA9" w:rsidRDefault="002F7EA9" w:rsidP="002F7EA9">
            <w:pPr>
              <w:pStyle w:val="TableParagraph"/>
              <w:spacing w:line="240" w:lineRule="auto"/>
              <w:ind w:left="0"/>
            </w:pPr>
          </w:p>
        </w:tc>
        <w:tc>
          <w:tcPr>
            <w:tcW w:w="1412" w:type="dxa"/>
          </w:tcPr>
          <w:p w:rsidR="002F7EA9" w:rsidRDefault="002F7EA9" w:rsidP="002F7EA9">
            <w:pPr>
              <w:pStyle w:val="TableParagraph"/>
            </w:pPr>
            <w:r>
              <w:t>26.11.2020</w:t>
            </w:r>
          </w:p>
        </w:tc>
        <w:tc>
          <w:tcPr>
            <w:tcW w:w="1037" w:type="dxa"/>
          </w:tcPr>
          <w:p w:rsidR="002F7EA9" w:rsidRDefault="002F7EA9" w:rsidP="002F7EA9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2F7EA9">
        <w:trPr>
          <w:trHeight w:val="506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</w:pPr>
            <w:r>
              <w:t>Менаџмент на човечки ресурси</w:t>
            </w:r>
          </w:p>
          <w:p w:rsidR="002F7EA9" w:rsidRDefault="002F7EA9" w:rsidP="002F7EA9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2F7EA9" w:rsidRDefault="002F7EA9" w:rsidP="002F7EA9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2F7EA9" w:rsidRDefault="002F7EA9" w:rsidP="00302D92">
            <w:pPr>
              <w:pStyle w:val="TableParagraph"/>
              <w:spacing w:line="249" w:lineRule="exact"/>
            </w:pPr>
            <w:r>
              <w:t>23.1</w:t>
            </w:r>
            <w:r w:rsidR="00302D92">
              <w:t>1</w:t>
            </w:r>
            <w:r>
              <w:t>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5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  <w:spacing w:line="246" w:lineRule="exact"/>
            </w:pPr>
            <w:r>
              <w:t>Меѓународна трговија</w:t>
            </w: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2F7EA9" w:rsidRDefault="002F7EA9" w:rsidP="002F7EA9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24.11.2020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5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  <w:spacing w:line="246" w:lineRule="exact"/>
            </w:pPr>
            <w:r>
              <w:t>Ревизија</w:t>
            </w: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2F7EA9" w:rsidRDefault="002F7EA9" w:rsidP="002F7EA9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2F7EA9" w:rsidRDefault="002F7EA9" w:rsidP="002F7EA9">
            <w:pPr>
              <w:pStyle w:val="TableParagraph"/>
              <w:spacing w:line="240" w:lineRule="exact"/>
              <w:ind w:left="108"/>
            </w:pPr>
            <w:r>
              <w:t>Александра Станковска</w:t>
            </w:r>
          </w:p>
        </w:tc>
        <w:tc>
          <w:tcPr>
            <w:tcW w:w="1404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25.11.2020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2F7EA9" w:rsidRDefault="002F7EA9" w:rsidP="002F7EA9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26.11.2020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5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  <w:spacing w:line="246" w:lineRule="exact"/>
            </w:pPr>
            <w:proofErr w:type="spellStart"/>
            <w:r>
              <w:t>Меѓународен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2F7EA9" w:rsidRPr="00515F72" w:rsidRDefault="002F7EA9" w:rsidP="002F7EA9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2F7EA9" w:rsidRDefault="002F7EA9" w:rsidP="002F7EA9">
            <w:pPr>
              <w:pStyle w:val="TableParagraph"/>
              <w:spacing w:line="246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Андревска</w:t>
            </w:r>
            <w:proofErr w:type="spellEnd"/>
          </w:p>
          <w:p w:rsidR="002F7EA9" w:rsidRDefault="002F7EA9" w:rsidP="002F7EA9">
            <w:pPr>
              <w:pStyle w:val="TableParagraph"/>
              <w:spacing w:line="240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1B7197" w:rsidRPr="001B7197" w:rsidRDefault="001B7197" w:rsidP="002F7EA9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  <w:bookmarkStart w:id="0" w:name="_GoBack"/>
            <w:bookmarkEnd w:id="0"/>
          </w:p>
        </w:tc>
        <w:tc>
          <w:tcPr>
            <w:tcW w:w="1404" w:type="dxa"/>
          </w:tcPr>
          <w:p w:rsidR="002F7EA9" w:rsidRDefault="002F7EA9" w:rsidP="002F7EA9">
            <w:pPr>
              <w:pStyle w:val="TableParagraph"/>
              <w:spacing w:line="250" w:lineRule="exact"/>
            </w:pPr>
            <w:r>
              <w:t>30.11.2020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6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</w:pPr>
            <w:r>
              <w:t>Дистрибуција</w:t>
            </w:r>
          </w:p>
          <w:p w:rsidR="002F7EA9" w:rsidRDefault="002F7EA9" w:rsidP="002F7EA9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2F7EA9" w:rsidRPr="0079064C" w:rsidRDefault="0079064C" w:rsidP="0079064C">
            <w:pPr>
              <w:pStyle w:val="TableParagraph"/>
              <w:spacing w:before="4"/>
              <w:ind w:left="0"/>
              <w:rPr>
                <w:sz w:val="21"/>
                <w:lang w:val="mk-MK"/>
              </w:rPr>
            </w:pPr>
            <w:proofErr w:type="spellStart"/>
            <w:r>
              <w:rPr>
                <w:sz w:val="21"/>
              </w:rPr>
              <w:t>Анита</w:t>
            </w:r>
            <w:proofErr w:type="spellEnd"/>
            <w:r>
              <w:rPr>
                <w:sz w:val="21"/>
              </w:rPr>
              <w:t xml:space="preserve"> </w:t>
            </w:r>
            <w:r>
              <w:rPr>
                <w:sz w:val="21"/>
                <w:lang w:val="mk-MK"/>
              </w:rPr>
              <w:t>Шешо</w:t>
            </w:r>
          </w:p>
          <w:p w:rsidR="00515F72" w:rsidRPr="00515F72" w:rsidRDefault="00515F72" w:rsidP="00515F72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2F7EA9" w:rsidRDefault="002F7EA9" w:rsidP="002F7EA9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2F7EA9" w:rsidRDefault="00677C70" w:rsidP="002F7EA9">
            <w:pPr>
              <w:pStyle w:val="TableParagraph"/>
              <w:spacing w:line="249" w:lineRule="exact"/>
            </w:pPr>
            <w:r>
              <w:rPr>
                <w:lang w:val="mk-MK"/>
              </w:rPr>
              <w:t>27</w:t>
            </w:r>
            <w:r w:rsidR="002F7EA9">
              <w:t>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3"/>
        </w:trPr>
        <w:tc>
          <w:tcPr>
            <w:tcW w:w="3677" w:type="dxa"/>
          </w:tcPr>
          <w:p w:rsidR="002F7EA9" w:rsidRPr="00515F72" w:rsidRDefault="002F7EA9" w:rsidP="002F7EA9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2F7EA9" w:rsidRPr="00515F72" w:rsidRDefault="002F7EA9" w:rsidP="002F7EA9">
            <w:pPr>
              <w:pStyle w:val="TableParagraph"/>
              <w:spacing w:line="238" w:lineRule="exact"/>
            </w:pPr>
            <w:r w:rsidRPr="00515F72">
              <w:t>223</w:t>
            </w:r>
            <w:r w:rsidR="00515F72">
              <w:t xml:space="preserve"> </w:t>
            </w:r>
          </w:p>
        </w:tc>
        <w:tc>
          <w:tcPr>
            <w:tcW w:w="2887" w:type="dxa"/>
          </w:tcPr>
          <w:p w:rsidR="00515F72" w:rsidRPr="0079064C" w:rsidRDefault="0079064C" w:rsidP="0079064C">
            <w:pPr>
              <w:pStyle w:val="TableParagraph"/>
              <w:spacing w:before="4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Зоран Крстевски</w:t>
            </w:r>
          </w:p>
          <w:p w:rsidR="002F7EA9" w:rsidRPr="00515F72" w:rsidRDefault="00515F72" w:rsidP="00515F72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2F7EA9" w:rsidRPr="00515F72" w:rsidRDefault="002F7EA9" w:rsidP="002F7EA9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2F7EA9" w:rsidRDefault="00677C70" w:rsidP="002F7EA9">
            <w:pPr>
              <w:pStyle w:val="TableParagraph"/>
            </w:pPr>
            <w:r>
              <w:rPr>
                <w:lang w:val="mk-MK"/>
              </w:rPr>
              <w:t>27</w:t>
            </w:r>
            <w:r w:rsidR="002F7EA9">
              <w:t>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5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  <w:spacing w:line="248" w:lineRule="exact"/>
            </w:pPr>
            <w:r>
              <w:t>Промоција</w:t>
            </w:r>
          </w:p>
          <w:p w:rsidR="002F7EA9" w:rsidRDefault="002F7EA9" w:rsidP="00515F72">
            <w:pPr>
              <w:pStyle w:val="TableParagraph"/>
              <w:spacing w:line="238" w:lineRule="exact"/>
            </w:pPr>
            <w:r>
              <w:t>223</w:t>
            </w:r>
            <w:r w:rsidR="00206C69">
              <w:t xml:space="preserve"> </w:t>
            </w:r>
          </w:p>
        </w:tc>
        <w:tc>
          <w:tcPr>
            <w:tcW w:w="2887" w:type="dxa"/>
          </w:tcPr>
          <w:p w:rsidR="00515F72" w:rsidRDefault="00515F72" w:rsidP="00515F72">
            <w:pPr>
              <w:pStyle w:val="TableParagraph"/>
              <w:spacing w:line="238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Андревска</w:t>
            </w:r>
            <w:proofErr w:type="spellEnd"/>
          </w:p>
          <w:p w:rsidR="00515F72" w:rsidRDefault="00515F72" w:rsidP="00515F72">
            <w:pPr>
              <w:pStyle w:val="TableParagraph"/>
              <w:spacing w:line="238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2F7EA9" w:rsidRDefault="00515F72" w:rsidP="00515F72">
            <w:pPr>
              <w:pStyle w:val="TableParagraph"/>
              <w:spacing w:line="238" w:lineRule="exact"/>
              <w:ind w:left="108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404" w:type="dxa"/>
          </w:tcPr>
          <w:p w:rsidR="002F7EA9" w:rsidRDefault="002F7EA9" w:rsidP="002F7EA9">
            <w:pPr>
              <w:pStyle w:val="TableParagraph"/>
            </w:pPr>
            <w:r>
              <w:t>24.11.2020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2F7EA9">
        <w:trPr>
          <w:trHeight w:val="508"/>
        </w:trPr>
        <w:tc>
          <w:tcPr>
            <w:tcW w:w="3677" w:type="dxa"/>
          </w:tcPr>
          <w:p w:rsidR="002F7EA9" w:rsidRDefault="002F7EA9" w:rsidP="002F7EA9">
            <w:pPr>
              <w:pStyle w:val="TableParagraph"/>
              <w:spacing w:line="249" w:lineRule="exact"/>
            </w:pPr>
            <w:r>
              <w:t>Инвестиции</w:t>
            </w:r>
          </w:p>
        </w:tc>
        <w:tc>
          <w:tcPr>
            <w:tcW w:w="2887" w:type="dxa"/>
          </w:tcPr>
          <w:p w:rsidR="002F7EA9" w:rsidRDefault="002F7EA9" w:rsidP="002F7EA9">
            <w:pPr>
              <w:pStyle w:val="TableParagraph"/>
              <w:spacing w:line="249" w:lineRule="exact"/>
              <w:ind w:left="108"/>
            </w:pPr>
            <w:r>
              <w:t>Александра Станковска</w:t>
            </w:r>
          </w:p>
        </w:tc>
        <w:tc>
          <w:tcPr>
            <w:tcW w:w="1404" w:type="dxa"/>
          </w:tcPr>
          <w:p w:rsidR="002F7EA9" w:rsidRDefault="002F7EA9" w:rsidP="00677C70">
            <w:pPr>
              <w:pStyle w:val="TableParagraph"/>
            </w:pPr>
            <w:r>
              <w:t>2</w:t>
            </w:r>
            <w:r w:rsidR="00677C70">
              <w:rPr>
                <w:lang w:val="mk-MK"/>
              </w:rPr>
              <w:t>5</w:t>
            </w:r>
            <w:r>
              <w:t>.11.2020</w:t>
            </w:r>
          </w:p>
        </w:tc>
        <w:tc>
          <w:tcPr>
            <w:tcW w:w="1048" w:type="dxa"/>
          </w:tcPr>
          <w:p w:rsidR="002F7EA9" w:rsidRDefault="002F7EA9" w:rsidP="002F7EA9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677C70">
        <w:trPr>
          <w:trHeight w:val="508"/>
        </w:trPr>
        <w:tc>
          <w:tcPr>
            <w:tcW w:w="3677" w:type="dxa"/>
          </w:tcPr>
          <w:p w:rsidR="00677C70" w:rsidRPr="00677C70" w:rsidRDefault="00677C70" w:rsidP="002F7EA9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</w:tc>
        <w:tc>
          <w:tcPr>
            <w:tcW w:w="2887" w:type="dxa"/>
          </w:tcPr>
          <w:p w:rsidR="00677C70" w:rsidRPr="00677C70" w:rsidRDefault="00677C70" w:rsidP="002F7EA9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677C70" w:rsidRPr="00677C70" w:rsidRDefault="00677C70" w:rsidP="002F7EA9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25.11.2020</w:t>
            </w:r>
          </w:p>
        </w:tc>
        <w:tc>
          <w:tcPr>
            <w:tcW w:w="1048" w:type="dxa"/>
          </w:tcPr>
          <w:p w:rsidR="00677C70" w:rsidRPr="00677C70" w:rsidRDefault="00677C70" w:rsidP="002F7EA9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14.00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577A4">
        <w:trPr>
          <w:trHeight w:val="506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Анализа на финансиски извештаи</w:t>
            </w:r>
          </w:p>
          <w:p w:rsidR="000577A4" w:rsidRPr="008A764C" w:rsidRDefault="008A764C" w:rsidP="000577A4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577A4" w:rsidRDefault="000577A4" w:rsidP="000577A4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  <w:spacing w:line="249" w:lineRule="exact"/>
            </w:pPr>
            <w:r>
              <w:t>23.11.2020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5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Стратегиски маркетинг</w:t>
            </w:r>
          </w:p>
          <w:p w:rsidR="000577A4" w:rsidRPr="00206C69" w:rsidRDefault="008A764C" w:rsidP="008F19A2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  <w:r w:rsidR="00206C69">
              <w:t xml:space="preserve"> </w:t>
            </w:r>
          </w:p>
        </w:tc>
        <w:tc>
          <w:tcPr>
            <w:tcW w:w="2674" w:type="dxa"/>
          </w:tcPr>
          <w:p w:rsidR="0007695B" w:rsidRPr="0079064C" w:rsidRDefault="0079064C" w:rsidP="0079064C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Зоран Јолевски</w:t>
            </w:r>
          </w:p>
          <w:p w:rsidR="0007695B" w:rsidRPr="0007695B" w:rsidRDefault="0079064C" w:rsidP="000769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0577A4" w:rsidRDefault="000577A4" w:rsidP="000577A4">
            <w:pPr>
              <w:pStyle w:val="TableParagraph"/>
            </w:pPr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  <w:spacing w:line="249" w:lineRule="exact"/>
            </w:pPr>
            <w:r>
              <w:t>24.11.2020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5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Економска мисла и развој</w:t>
            </w:r>
          </w:p>
          <w:p w:rsidR="000577A4" w:rsidRPr="008A764C" w:rsidRDefault="008A764C" w:rsidP="008A764C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577A4" w:rsidRDefault="000577A4" w:rsidP="000577A4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  <w:spacing w:line="249" w:lineRule="exact"/>
            </w:pPr>
            <w:r>
              <w:t>25.11.2020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5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Менаџмент и мотивација</w:t>
            </w:r>
          </w:p>
          <w:p w:rsidR="000577A4" w:rsidRPr="008A764C" w:rsidRDefault="008A764C" w:rsidP="000577A4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577A4" w:rsidRDefault="000577A4" w:rsidP="000577A4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  <w:spacing w:line="249" w:lineRule="exact"/>
            </w:pPr>
            <w:r>
              <w:t>26.11.2020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6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Политика на пласмани</w:t>
            </w:r>
          </w:p>
          <w:p w:rsidR="000577A4" w:rsidRPr="008A764C" w:rsidRDefault="008A764C" w:rsidP="000577A4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577A4" w:rsidRDefault="000577A4" w:rsidP="000577A4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  <w:spacing w:line="250" w:lineRule="exact"/>
            </w:pPr>
            <w:r>
              <w:t>30.11.2020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6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Даночен</w:t>
            </w:r>
            <w:r>
              <w:rPr>
                <w:spacing w:val="54"/>
              </w:rPr>
              <w:t xml:space="preserve"> </w:t>
            </w:r>
            <w:r>
              <w:t>менаџмент</w:t>
            </w:r>
          </w:p>
          <w:p w:rsidR="000577A4" w:rsidRPr="008A764C" w:rsidRDefault="008A764C" w:rsidP="000577A4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577A4" w:rsidRDefault="000577A4" w:rsidP="000577A4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  <w:spacing w:line="249" w:lineRule="exact"/>
            </w:pPr>
            <w:r>
              <w:t>30.11.2020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5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Маркетинг менаџмент</w:t>
            </w:r>
          </w:p>
          <w:p w:rsidR="000577A4" w:rsidRPr="008A764C" w:rsidRDefault="008A764C" w:rsidP="000577A4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7695B" w:rsidRDefault="0007695B" w:rsidP="0007695B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Андревска</w:t>
            </w:r>
            <w:proofErr w:type="spellEnd"/>
          </w:p>
          <w:p w:rsidR="0007695B" w:rsidRDefault="0007695B" w:rsidP="0007695B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1D1DC7" w:rsidRPr="008F19A2" w:rsidRDefault="008F19A2" w:rsidP="000769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</w:pPr>
            <w:r>
              <w:t>30.11.2020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6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Применета економија</w:t>
            </w:r>
          </w:p>
          <w:p w:rsidR="000577A4" w:rsidRDefault="008A764C" w:rsidP="000577A4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0577A4" w:rsidRDefault="000577A4" w:rsidP="000577A4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</w:pPr>
            <w:r>
              <w:t>24.11.2020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6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Бренд менаџмент</w:t>
            </w:r>
          </w:p>
          <w:p w:rsidR="000577A4" w:rsidRPr="008A764C" w:rsidRDefault="008A764C" w:rsidP="000577A4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7695B" w:rsidRPr="0007695B" w:rsidRDefault="0007695B" w:rsidP="000769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Елизабета Стамевска</w:t>
            </w:r>
          </w:p>
          <w:p w:rsidR="00206C69" w:rsidRDefault="0007695B" w:rsidP="0007695B">
            <w:pPr>
              <w:pStyle w:val="TableParagraph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</w:pPr>
            <w:r>
              <w:t>27.11.2020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0577A4">
        <w:trPr>
          <w:trHeight w:val="505"/>
        </w:trPr>
        <w:tc>
          <w:tcPr>
            <w:tcW w:w="3783" w:type="dxa"/>
          </w:tcPr>
          <w:p w:rsidR="000577A4" w:rsidRDefault="000577A4" w:rsidP="000577A4">
            <w:pPr>
              <w:pStyle w:val="TableParagraph"/>
            </w:pPr>
            <w:r>
              <w:t>Меѓународен стратегиски менаџмент</w:t>
            </w:r>
          </w:p>
          <w:p w:rsidR="000577A4" w:rsidRPr="008A764C" w:rsidRDefault="008A764C" w:rsidP="000577A4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0577A4" w:rsidRDefault="000577A4" w:rsidP="000577A4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0577A4" w:rsidRDefault="000577A4" w:rsidP="000577A4">
            <w:pPr>
              <w:pStyle w:val="TableParagraph"/>
              <w:spacing w:line="249" w:lineRule="exact"/>
            </w:pPr>
            <w:r>
              <w:t>23.11.2020</w:t>
            </w:r>
          </w:p>
        </w:tc>
        <w:tc>
          <w:tcPr>
            <w:tcW w:w="1174" w:type="dxa"/>
          </w:tcPr>
          <w:p w:rsidR="000577A4" w:rsidRDefault="000577A4" w:rsidP="000577A4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</w:tbl>
    <w:p w:rsidR="00EA61BA" w:rsidRDefault="00EA61BA">
      <w:pPr>
        <w:jc w:val="right"/>
        <w:sectPr w:rsidR="00EA61BA">
          <w:pgSz w:w="11910" w:h="16840"/>
          <w:pgMar w:top="1580" w:right="1440" w:bottom="280" w:left="1220" w:header="720" w:footer="720" w:gutter="0"/>
          <w:cols w:space="720"/>
        </w:sectPr>
      </w:pPr>
    </w:p>
    <w:p w:rsidR="00EA61BA" w:rsidRDefault="00945DFA">
      <w:pPr>
        <w:spacing w:before="75"/>
        <w:ind w:left="220"/>
      </w:pPr>
      <w:r>
        <w:lastRenderedPageBreak/>
        <w:t>АСИСТЕНТИ - ангажман</w:t>
      </w: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1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EA61BA">
        <w:trPr>
          <w:trHeight w:val="254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Асистент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Професори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2" w:lineRule="exact"/>
              <w:ind w:left="218"/>
            </w:pPr>
            <w:r>
              <w:t>Стефанија Симеонова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Зоран Јолевски</w:t>
            </w:r>
          </w:p>
        </w:tc>
      </w:tr>
      <w:tr w:rsidR="00EA61BA">
        <w:trPr>
          <w:trHeight w:val="253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Стефанија Симеонова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Александра Станковска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Тања Крстева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Александра Станковска</w:t>
            </w:r>
          </w:p>
        </w:tc>
      </w:tr>
      <w:tr w:rsidR="00EA61BA">
        <w:trPr>
          <w:trHeight w:val="253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Тања Крстева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Зоран Крстеввски</w:t>
            </w:r>
          </w:p>
        </w:tc>
      </w:tr>
      <w:tr w:rsidR="00EA61BA">
        <w:trPr>
          <w:trHeight w:val="253"/>
        </w:trPr>
        <w:tc>
          <w:tcPr>
            <w:tcW w:w="9019" w:type="dxa"/>
            <w:gridSpan w:val="2"/>
          </w:tcPr>
          <w:p w:rsidR="00EA61BA" w:rsidRDefault="00945DFA">
            <w:pPr>
              <w:pStyle w:val="TableParagraph"/>
              <w:spacing w:line="234" w:lineRule="exact"/>
            </w:pPr>
            <w:r>
              <w:t>Тања Крстева одговора за предметите на Александра Андревска С.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Pr="00B11216" w:rsidRDefault="00945DFA">
            <w:pPr>
              <w:pStyle w:val="TableParagraph"/>
              <w:spacing w:line="232" w:lineRule="exact"/>
              <w:rPr>
                <w:lang w:val="mk-MK"/>
              </w:rPr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Павлова</w:t>
            </w:r>
            <w:proofErr w:type="spellEnd"/>
            <w:r w:rsidR="00B11216">
              <w:rPr>
                <w:lang w:val="mk-MK"/>
              </w:rPr>
              <w:t xml:space="preserve"> и Сања Антиќ</w:t>
            </w:r>
          </w:p>
        </w:tc>
        <w:tc>
          <w:tcPr>
            <w:tcW w:w="4511" w:type="dxa"/>
          </w:tcPr>
          <w:p w:rsidR="00B11216" w:rsidRDefault="00B11216">
            <w:pPr>
              <w:pStyle w:val="TableParagraph"/>
              <w:spacing w:line="232" w:lineRule="exact"/>
              <w:rPr>
                <w:lang w:val="mk-MK"/>
              </w:rPr>
            </w:pPr>
            <w:r>
              <w:rPr>
                <w:lang w:val="mk-MK"/>
              </w:rPr>
              <w:t>Елизабета Стамевска</w:t>
            </w:r>
          </w:p>
          <w:p w:rsidR="00EA61BA" w:rsidRPr="000577A4" w:rsidRDefault="000577A4">
            <w:pPr>
              <w:pStyle w:val="TableParagraph"/>
              <w:spacing w:line="232" w:lineRule="exact"/>
              <w:rPr>
                <w:lang w:val="mk-MK"/>
              </w:rPr>
            </w:pPr>
            <w:r>
              <w:rPr>
                <w:lang w:val="mk-MK"/>
              </w:rPr>
              <w:t>Александра Андревска С.</w:t>
            </w:r>
          </w:p>
        </w:tc>
      </w:tr>
      <w:tr w:rsidR="00EA61BA">
        <w:trPr>
          <w:trHeight w:val="254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Здравко Цветковски</w:t>
            </w:r>
          </w:p>
        </w:tc>
        <w:tc>
          <w:tcPr>
            <w:tcW w:w="4511" w:type="dxa"/>
          </w:tcPr>
          <w:p w:rsidR="00EA61BA" w:rsidRPr="00945DFA" w:rsidRDefault="00945DFA">
            <w:pPr>
              <w:pStyle w:val="TableParagraph"/>
              <w:spacing w:line="240" w:lineRule="auto"/>
              <w:ind w:left="0"/>
              <w:rPr>
                <w:sz w:val="18"/>
                <w:lang w:val="mk-MK"/>
              </w:rPr>
            </w:pPr>
            <w:r>
              <w:rPr>
                <w:sz w:val="18"/>
                <w:lang w:val="mk-MK"/>
              </w:rPr>
              <w:t>Зоран Јолевски</w:t>
            </w:r>
          </w:p>
        </w:tc>
      </w:tr>
    </w:tbl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</w:t>
      </w:r>
      <w:r>
        <w:rPr>
          <w:spacing w:val="-1"/>
        </w:rPr>
        <w:t xml:space="preserve"> </w:t>
      </w:r>
      <w:r>
        <w:t>Станковска</w:t>
      </w:r>
    </w:p>
    <w:sectPr w:rsidR="00EA61BA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BA"/>
    <w:rsid w:val="00026FEC"/>
    <w:rsid w:val="000577A4"/>
    <w:rsid w:val="0007695B"/>
    <w:rsid w:val="00193926"/>
    <w:rsid w:val="001B7197"/>
    <w:rsid w:val="001D1DC7"/>
    <w:rsid w:val="00206C69"/>
    <w:rsid w:val="002F7EA9"/>
    <w:rsid w:val="00302D92"/>
    <w:rsid w:val="00416890"/>
    <w:rsid w:val="00515F72"/>
    <w:rsid w:val="00677C70"/>
    <w:rsid w:val="0079064C"/>
    <w:rsid w:val="00863B55"/>
    <w:rsid w:val="008A764C"/>
    <w:rsid w:val="008F19A2"/>
    <w:rsid w:val="00945DFA"/>
    <w:rsid w:val="00B11216"/>
    <w:rsid w:val="00D71C2E"/>
    <w:rsid w:val="00DB2CDE"/>
    <w:rsid w:val="00DE1D02"/>
    <w:rsid w:val="00EA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2CC8C"/>
  <w15:docId w15:val="{F4FD3FF0-2542-4239-B2E7-361CD3078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stefan stankovski</cp:lastModifiedBy>
  <cp:revision>11</cp:revision>
  <dcterms:created xsi:type="dcterms:W3CDTF">2020-11-11T08:47:00Z</dcterms:created>
  <dcterms:modified xsi:type="dcterms:W3CDTF">2020-11-17T12:56:00Z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