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:rsidR="008A4382" w:rsidRPr="00B748FC" w:rsidRDefault="0019095A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НОЕ</w:t>
      </w:r>
      <w:r w:rsidR="008A4382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МВРИСКА</w:t>
      </w:r>
      <w:r w:rsidR="008A4382" w:rsidRPr="00B748FC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 xml:space="preserve"> ИСПИТНА СЕСИЈА</w:t>
      </w:r>
    </w:p>
    <w:p w:rsidR="008A4382" w:rsidRPr="00B748FC" w:rsidRDefault="0019095A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23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FF2EE2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11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.2020-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30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FF2EE2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11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.2020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19095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09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09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19095A" w:rsidP="0019095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96394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05A87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</w:tbl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19095A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F26AA5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F26AA5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Pr="004D54D0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54D0"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76078" w:rsidRDefault="0019095A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A096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F26AA5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F26AA5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F26AA5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89"/>
        <w:gridCol w:w="1409"/>
        <w:gridCol w:w="1067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8A4382" w:rsidTr="00A81FB5">
        <w:trPr>
          <w:trHeight w:val="28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Национална одбранбена политика и стратегија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10,3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Гутевска Миличинска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CB3F1B" w:rsidP="00F26AA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rPr>
          <w:trHeight w:val="26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Разрешување на конфликти</w:t>
            </w:r>
          </w:p>
          <w:p w:rsidR="008A4382" w:rsidRPr="00B42C6D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Pr="005460EF" w:rsidRDefault="008A4382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DF295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76078" w:rsidRDefault="0019095A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Приватна безбедност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Теорија и практика на гаѓање со лично оружје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Pr="008754C3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19"/>
        <w:gridCol w:w="2432"/>
        <w:gridCol w:w="1393"/>
        <w:gridCol w:w="1198"/>
      </w:tblGrid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A29AA" w:rsidRDefault="0019095A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Конфликтите, мирот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A587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Тактика и техника на извршување на детективската дејност и обезбедување на имот и лица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A4382" w:rsidRPr="00E41BCE" w:rsidRDefault="0019095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5,30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8A4382" w:rsidRPr="00E41BCE" w:rsidRDefault="0019095A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14,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14,30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Pr="0074484B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+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– МАГИСТРАТУРА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546"/>
        <w:gridCol w:w="1447"/>
        <w:gridCol w:w="1172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D177E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ED17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ED17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Економски аспекти на ресурсите во одбраната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8A4382" w:rsidRPr="00E41BCE" w:rsidRDefault="007B5D3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D177E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D177E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11,3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0255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D177E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D177E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10,3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11,3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ind w:right="-105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Заедничка надворешна и </w:t>
            </w: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безбедносна политика на ЕУ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ED177E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D177E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61472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:rsidR="008A4382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>Доц. д-р Александар Нацев</w:t>
      </w:r>
    </w:p>
    <w:p w:rsidR="007035F1" w:rsidRDefault="007035F1"/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 Unicode MS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4382"/>
    <w:rsid w:val="000A0113"/>
    <w:rsid w:val="0019095A"/>
    <w:rsid w:val="00292406"/>
    <w:rsid w:val="00311F2E"/>
    <w:rsid w:val="003E0F84"/>
    <w:rsid w:val="00405A87"/>
    <w:rsid w:val="00445059"/>
    <w:rsid w:val="00470C60"/>
    <w:rsid w:val="00542282"/>
    <w:rsid w:val="00614729"/>
    <w:rsid w:val="00676800"/>
    <w:rsid w:val="007035F1"/>
    <w:rsid w:val="007B5D3A"/>
    <w:rsid w:val="007F2F1E"/>
    <w:rsid w:val="008121BD"/>
    <w:rsid w:val="00886EA3"/>
    <w:rsid w:val="008A1C09"/>
    <w:rsid w:val="008A4382"/>
    <w:rsid w:val="008C2677"/>
    <w:rsid w:val="00922BB8"/>
    <w:rsid w:val="00963943"/>
    <w:rsid w:val="00985A3C"/>
    <w:rsid w:val="00A84DBD"/>
    <w:rsid w:val="00A86C0D"/>
    <w:rsid w:val="00A93121"/>
    <w:rsid w:val="00B755A8"/>
    <w:rsid w:val="00CA6EE4"/>
    <w:rsid w:val="00CB3F1B"/>
    <w:rsid w:val="00CF2E67"/>
    <w:rsid w:val="00DA587C"/>
    <w:rsid w:val="00DB2D46"/>
    <w:rsid w:val="00DF2952"/>
    <w:rsid w:val="00E05EA3"/>
    <w:rsid w:val="00E2278B"/>
    <w:rsid w:val="00EA0B31"/>
    <w:rsid w:val="00ED177E"/>
    <w:rsid w:val="00F26AA5"/>
    <w:rsid w:val="00F63A73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mecka</cp:lastModifiedBy>
  <cp:revision>30</cp:revision>
  <dcterms:created xsi:type="dcterms:W3CDTF">2020-09-30T07:25:00Z</dcterms:created>
  <dcterms:modified xsi:type="dcterms:W3CDTF">2020-11-11T09:07:00Z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